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18" w:rsidRDefault="00AE1718" w:rsidP="00AE1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Studienseminar für Gymnasien</w:t>
      </w:r>
      <w:r w:rsidR="001D5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Fulda</w:t>
      </w:r>
    </w:p>
    <w:p w:rsidR="00AE1718" w:rsidRDefault="00AE1718" w:rsidP="00AE1718">
      <w:pPr>
        <w:rPr>
          <w:sz w:val="28"/>
          <w:szCs w:val="28"/>
        </w:rPr>
      </w:pPr>
      <w:r>
        <w:rPr>
          <w:sz w:val="28"/>
          <w:szCs w:val="28"/>
        </w:rPr>
        <w:t>Der Leiter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ab/>
      </w:r>
    </w:p>
    <w:p w:rsidR="00AE1718" w:rsidRDefault="00AE1718" w:rsidP="00AE1718">
      <w:pPr>
        <w:rPr>
          <w:sz w:val="28"/>
          <w:szCs w:val="28"/>
        </w:rPr>
      </w:pPr>
      <w:r>
        <w:rPr>
          <w:sz w:val="28"/>
          <w:szCs w:val="28"/>
        </w:rPr>
        <w:t>Aus dem Seminarrat:</w:t>
      </w:r>
    </w:p>
    <w:p w:rsidR="00AE1718" w:rsidRDefault="00AE1718" w:rsidP="00AE1718">
      <w:pPr>
        <w:rPr>
          <w:sz w:val="28"/>
          <w:szCs w:val="28"/>
        </w:rPr>
      </w:pPr>
    </w:p>
    <w:p w:rsidR="00AE1718" w:rsidRDefault="00AE1718" w:rsidP="00AE1718">
      <w:pPr>
        <w:rPr>
          <w:sz w:val="28"/>
          <w:szCs w:val="28"/>
        </w:rPr>
      </w:pPr>
      <w:r>
        <w:rPr>
          <w:sz w:val="28"/>
          <w:szCs w:val="28"/>
        </w:rPr>
        <w:t xml:space="preserve">In der Sitzung am </w:t>
      </w:r>
      <w:r w:rsidR="00447310">
        <w:rPr>
          <w:sz w:val="28"/>
          <w:szCs w:val="28"/>
        </w:rPr>
        <w:t xml:space="preserve">16.11.2016 fasste der Seminarrat </w:t>
      </w:r>
      <w:r w:rsidR="000561E7">
        <w:rPr>
          <w:sz w:val="28"/>
          <w:szCs w:val="28"/>
        </w:rPr>
        <w:t xml:space="preserve">bezüglich der zukünftigen Gestaltung der Ausbildungsveranstaltung VSMS </w:t>
      </w:r>
      <w:r w:rsidR="00447310">
        <w:rPr>
          <w:sz w:val="28"/>
          <w:szCs w:val="28"/>
        </w:rPr>
        <w:t>einstim</w:t>
      </w:r>
      <w:r w:rsidR="00B62F46">
        <w:rPr>
          <w:sz w:val="28"/>
          <w:szCs w:val="28"/>
        </w:rPr>
        <w:t xml:space="preserve">mig </w:t>
      </w:r>
      <w:r w:rsidR="00447310">
        <w:rPr>
          <w:sz w:val="28"/>
          <w:szCs w:val="28"/>
        </w:rPr>
        <w:t>folgenden Beschluss:</w:t>
      </w:r>
      <w:r w:rsidR="00B62F46">
        <w:rPr>
          <w:sz w:val="28"/>
          <w:szCs w:val="28"/>
        </w:rPr>
        <w:t xml:space="preserve"> </w:t>
      </w:r>
    </w:p>
    <w:p w:rsidR="001D51DE" w:rsidRPr="00077944" w:rsidRDefault="001D51DE" w:rsidP="001D51DE">
      <w:pPr>
        <w:pStyle w:val="KeinLeerraum"/>
        <w:jc w:val="center"/>
        <w:rPr>
          <w:rFonts w:asciiTheme="majorHAnsi" w:hAnsiTheme="majorHAnsi"/>
          <w:color w:val="C00000"/>
          <w:sz w:val="32"/>
        </w:rPr>
      </w:pPr>
      <w:r w:rsidRPr="00077944">
        <w:rPr>
          <w:rFonts w:asciiTheme="majorHAnsi" w:hAnsiTheme="majorHAnsi"/>
          <w:color w:val="C00000"/>
          <w:sz w:val="32"/>
        </w:rPr>
        <w:t>VSMS</w:t>
      </w:r>
    </w:p>
    <w:p w:rsidR="001D51DE" w:rsidRDefault="001D51DE" w:rsidP="001D51DE">
      <w:pPr>
        <w:pStyle w:val="KeinLeerraum"/>
        <w:pBdr>
          <w:bottom w:val="single" w:sz="4" w:space="1" w:color="auto"/>
        </w:pBdr>
        <w:jc w:val="center"/>
        <w:rPr>
          <w:rFonts w:asciiTheme="majorHAnsi" w:hAnsiTheme="majorHAnsi"/>
          <w:color w:val="C00000"/>
          <w:sz w:val="20"/>
        </w:rPr>
      </w:pPr>
      <w:r w:rsidRPr="00077944">
        <w:rPr>
          <w:rFonts w:asciiTheme="majorHAnsi" w:hAnsiTheme="majorHAnsi"/>
          <w:color w:val="C00000"/>
          <w:sz w:val="20"/>
        </w:rPr>
        <w:t xml:space="preserve">Unterrichts- </w:t>
      </w:r>
      <w:r>
        <w:rPr>
          <w:rFonts w:asciiTheme="majorHAnsi" w:hAnsiTheme="majorHAnsi"/>
          <w:color w:val="C00000"/>
          <w:sz w:val="20"/>
        </w:rPr>
        <w:t>und</w:t>
      </w:r>
      <w:r w:rsidRPr="00077944">
        <w:rPr>
          <w:rFonts w:asciiTheme="majorHAnsi" w:hAnsiTheme="majorHAnsi"/>
          <w:color w:val="C00000"/>
          <w:sz w:val="20"/>
        </w:rPr>
        <w:t xml:space="preserve"> Schulentwicklung mit Schwerpunkt Mitgestaltung der Selbstständigkeit von Schule</w:t>
      </w:r>
    </w:p>
    <w:p w:rsidR="001D51DE" w:rsidRDefault="001D51DE" w:rsidP="001D51DE">
      <w:pPr>
        <w:pStyle w:val="KeinLeerraum"/>
        <w:pBdr>
          <w:bottom w:val="single" w:sz="4" w:space="1" w:color="auto"/>
        </w:pBdr>
        <w:jc w:val="center"/>
        <w:rPr>
          <w:rFonts w:asciiTheme="majorHAnsi" w:hAnsiTheme="majorHAnsi"/>
          <w:color w:val="C00000"/>
          <w:sz w:val="20"/>
        </w:rPr>
      </w:pPr>
    </w:p>
    <w:p w:rsidR="001D51DE" w:rsidRPr="00077944" w:rsidRDefault="001D51DE" w:rsidP="001D51DE">
      <w:pPr>
        <w:pStyle w:val="KeinLeerraum"/>
        <w:jc w:val="center"/>
        <w:rPr>
          <w:rFonts w:asciiTheme="majorHAnsi" w:hAnsiTheme="majorHAnsi"/>
          <w:color w:val="C00000"/>
          <w:sz w:val="20"/>
        </w:rPr>
      </w:pPr>
    </w:p>
    <w:p w:rsidR="001D51DE" w:rsidRPr="00077944" w:rsidRDefault="001D51DE" w:rsidP="001D51DE">
      <w:pPr>
        <w:pStyle w:val="KeinLeerraum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D64047" wp14:editId="596CF06F">
                <wp:simplePos x="0" y="0"/>
                <wp:positionH relativeFrom="column">
                  <wp:posOffset>-28527</wp:posOffset>
                </wp:positionH>
                <wp:positionV relativeFrom="paragraph">
                  <wp:posOffset>72090</wp:posOffset>
                </wp:positionV>
                <wp:extent cx="5814204" cy="871268"/>
                <wp:effectExtent l="0" t="0" r="0" b="508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204" cy="8712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2.25pt;margin-top:5.7pt;width:457.8pt;height:68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" fillcolor="#d8d8d8 [2732]" stroked="f" strokeweight="2pt"/>
            </w:pict>
          </mc:Fallback>
        </mc:AlternateContent>
      </w:r>
    </w:p>
    <w:p w:rsidR="001D51DE" w:rsidRPr="00077944" w:rsidRDefault="001D51DE" w:rsidP="001D51DE">
      <w:pPr>
        <w:pStyle w:val="KeinLeerraum"/>
        <w:rPr>
          <w:rFonts w:asciiTheme="majorHAnsi" w:hAnsiTheme="majorHAnsi"/>
        </w:rPr>
      </w:pPr>
      <w:r w:rsidRPr="00077944">
        <w:rPr>
          <w:rFonts w:asciiTheme="majorHAnsi" w:hAnsiTheme="majorHAnsi"/>
        </w:rPr>
        <w:t xml:space="preserve">Die LiV kennen Ziele und Merkmale </w:t>
      </w:r>
    </w:p>
    <w:p w:rsidR="001D51DE" w:rsidRPr="00077944" w:rsidRDefault="001D51DE" w:rsidP="001D51DE">
      <w:pPr>
        <w:pStyle w:val="KeinLeerraum"/>
        <w:numPr>
          <w:ilvl w:val="0"/>
          <w:numId w:val="2"/>
        </w:numPr>
        <w:rPr>
          <w:rFonts w:asciiTheme="majorHAnsi" w:hAnsiTheme="majorHAnsi"/>
        </w:rPr>
      </w:pPr>
      <w:r w:rsidRPr="00077944">
        <w:rPr>
          <w:rFonts w:asciiTheme="majorHAnsi" w:hAnsiTheme="majorHAnsi"/>
        </w:rPr>
        <w:t>der Unterrichts- und Schulentwicklung insbesondere im Hinblick auf Selbstständigkeit und beteiligen sich an schulinternen Prozessen, die diese Ziele unterstützen.</w:t>
      </w:r>
    </w:p>
    <w:p w:rsidR="001D51DE" w:rsidRPr="00077944" w:rsidRDefault="001D51DE" w:rsidP="001D51DE">
      <w:pPr>
        <w:pStyle w:val="KeinLeerraum"/>
        <w:numPr>
          <w:ilvl w:val="0"/>
          <w:numId w:val="2"/>
        </w:numPr>
        <w:rPr>
          <w:rFonts w:asciiTheme="majorHAnsi" w:hAnsiTheme="majorHAnsi"/>
        </w:rPr>
      </w:pPr>
      <w:r w:rsidRPr="00077944">
        <w:rPr>
          <w:rFonts w:asciiTheme="majorHAnsi" w:hAnsiTheme="majorHAnsi"/>
        </w:rPr>
        <w:t>einer selbstständigen Schule und leisten einen Beitrag zu deren Gestaltung.</w:t>
      </w:r>
    </w:p>
    <w:p w:rsidR="001D51DE" w:rsidRPr="007A7031" w:rsidRDefault="001D51DE" w:rsidP="001D51DE">
      <w:pPr>
        <w:pStyle w:val="KeinLeerraum"/>
        <w:rPr>
          <w:rFonts w:asciiTheme="majorHAnsi" w:hAnsiTheme="majorHAnsi"/>
        </w:rPr>
      </w:pPr>
    </w:p>
    <w:tbl>
      <w:tblPr>
        <w:tblW w:w="9322" w:type="dxa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5387"/>
        <w:gridCol w:w="425"/>
      </w:tblGrid>
      <w:tr w:rsidR="001D51DE" w:rsidRPr="00077944" w:rsidTr="001D51DE">
        <w:tc>
          <w:tcPr>
            <w:tcW w:w="67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:rsidR="001D51DE" w:rsidRDefault="001D51DE" w:rsidP="001D51DE">
            <w:pPr>
              <w:rPr>
                <w:rFonts w:ascii="Cambria" w:hAnsi="Cambria"/>
                <w:i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</w:tcPr>
          <w:p w:rsidR="001D51DE" w:rsidRDefault="001D51DE" w:rsidP="001D51D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im Seminar</w:t>
            </w:r>
          </w:p>
          <w:p w:rsidR="001D51DE" w:rsidRPr="00D04DD2" w:rsidRDefault="001D51DE" w:rsidP="001D51D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(1. Woche 2. HS)</w:t>
            </w: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Modulinhalte, -anforderungen, -organisation</w:t>
            </w:r>
          </w:p>
          <w:p w:rsidR="001D51DE" w:rsidRPr="00C56B52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C56B52">
              <w:rPr>
                <w:rFonts w:ascii="Cambria" w:hAnsi="Cambria"/>
              </w:rPr>
              <w:t xml:space="preserve">Micro-Projekt zu einem der </w:t>
            </w:r>
            <w:proofErr w:type="spellStart"/>
            <w:r w:rsidRPr="00C56B52">
              <w:rPr>
                <w:rFonts w:ascii="Cambria" w:hAnsi="Cambria"/>
              </w:rPr>
              <w:t>Prio</w:t>
            </w:r>
            <w:proofErr w:type="spellEnd"/>
            <w:r w:rsidRPr="00C56B52">
              <w:rPr>
                <w:rFonts w:ascii="Cambria" w:hAnsi="Cambria"/>
              </w:rPr>
              <w:t xml:space="preserve">-Themen </w:t>
            </w:r>
          </w:p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mögliche Verknüpfung mit PFA/ Themenfindung</w:t>
            </w:r>
          </w:p>
          <w:p w:rsidR="001D51DE" w:rsidRPr="006B1761" w:rsidRDefault="001D51DE" w:rsidP="001D51DE">
            <w:pPr>
              <w:pStyle w:val="Listenabsatz"/>
              <w:ind w:left="360"/>
              <w:rPr>
                <w:rFonts w:ascii="Cambria" w:hAnsi="Cambr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7F7F7F"/>
              <w:left w:val="single" w:sz="4" w:space="0" w:color="7F7F7F"/>
            </w:tcBorders>
            <w:shd w:val="clear" w:color="auto" w:fill="FFFFCC"/>
          </w:tcPr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</w:tr>
      <w:tr w:rsidR="001D51DE" w:rsidRPr="00077944" w:rsidTr="001D51DE">
        <w:tblPrEx>
          <w:shd w:val="clear" w:color="auto" w:fill="E5B8B7"/>
        </w:tblPrEx>
        <w:tc>
          <w:tcPr>
            <w:tcW w:w="675" w:type="dxa"/>
            <w:vMerge w:val="restart"/>
            <w:tcBorders>
              <w:top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extDirection w:val="btLr"/>
          </w:tcPr>
          <w:p w:rsidR="001D51DE" w:rsidRDefault="001D51DE" w:rsidP="001D51DE">
            <w:pPr>
              <w:ind w:left="113" w:right="113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Ganztag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</w:tcPr>
          <w:p w:rsidR="001D51DE" w:rsidRPr="005B7EB8" w:rsidRDefault="001D51DE" w:rsidP="001D51D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mit Schulleitung einer A</w:t>
            </w:r>
            <w:r w:rsidRPr="005B7EB8">
              <w:rPr>
                <w:rFonts w:ascii="Cambria" w:hAnsi="Cambria"/>
                <w:i/>
              </w:rPr>
              <w:t>usbild</w:t>
            </w:r>
            <w:r>
              <w:rPr>
                <w:rFonts w:ascii="Cambria" w:hAnsi="Cambria"/>
                <w:i/>
              </w:rPr>
              <w:t>ungs</w:t>
            </w:r>
            <w:r w:rsidRPr="005B7EB8">
              <w:rPr>
                <w:rFonts w:ascii="Cambria" w:hAnsi="Cambria"/>
                <w:i/>
              </w:rPr>
              <w:t>schule</w:t>
            </w: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:rsidR="001D51DE" w:rsidRPr="006B1761" w:rsidRDefault="001D51DE" w:rsidP="001D51DE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  <w:i/>
              </w:rPr>
            </w:pPr>
            <w:r w:rsidRPr="006B1761">
              <w:rPr>
                <w:rFonts w:ascii="Cambria" w:hAnsi="Cambria"/>
              </w:rPr>
              <w:t>Schulentwicklung</w:t>
            </w:r>
            <w:r>
              <w:rPr>
                <w:rFonts w:ascii="Cambria" w:hAnsi="Cambria"/>
              </w:rPr>
              <w:t xml:space="preserve"> konkret</w:t>
            </w:r>
            <w:r w:rsidRPr="006B1761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G</w:t>
            </w:r>
            <w:r w:rsidRPr="006B1761">
              <w:rPr>
                <w:rFonts w:ascii="Cambria" w:hAnsi="Cambria"/>
              </w:rPr>
              <w:t>anztag</w:t>
            </w:r>
            <w:r>
              <w:rPr>
                <w:rFonts w:ascii="Cambria" w:hAnsi="Cambria"/>
              </w:rPr>
              <w:t xml:space="preserve"> &amp; Inklusion, Management, Recht </w:t>
            </w:r>
          </w:p>
          <w:p w:rsidR="001D51DE" w:rsidRPr="00077944" w:rsidRDefault="001D51DE" w:rsidP="001D51DE">
            <w:pPr>
              <w:pStyle w:val="Listenabsatz"/>
              <w:ind w:left="360"/>
              <w:rPr>
                <w:rFonts w:ascii="Cambria" w:hAnsi="Cambria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/>
              <w:bottom w:val="single" w:sz="4" w:space="0" w:color="7F7F7F"/>
            </w:tcBorders>
            <w:shd w:val="clear" w:color="auto" w:fill="FFFFCC"/>
          </w:tcPr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1D51DE" w:rsidRPr="00077944" w:rsidTr="001D51DE">
        <w:tblPrEx>
          <w:shd w:val="clear" w:color="auto" w:fill="E5B8B7"/>
        </w:tblPrEx>
        <w:tc>
          <w:tcPr>
            <w:tcW w:w="675" w:type="dxa"/>
            <w:vMerge/>
            <w:tcBorders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extDirection w:val="btLr"/>
          </w:tcPr>
          <w:p w:rsidR="001D51DE" w:rsidRDefault="001D51DE" w:rsidP="001D51DE">
            <w:pPr>
              <w:ind w:left="113" w:right="113"/>
              <w:rPr>
                <w:rFonts w:ascii="Cambria" w:hAnsi="Cambria"/>
                <w:i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6E3BC" w:themeFill="accent3" w:themeFillTint="66"/>
          </w:tcPr>
          <w:p w:rsidR="001D51DE" w:rsidRPr="005B7EB8" w:rsidRDefault="001D51DE" w:rsidP="001D51D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in Eigenverantwortung</w:t>
            </w: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AF1DD" w:themeFill="accent3" w:themeFillTint="33"/>
          </w:tcPr>
          <w:p w:rsidR="001D51DE" w:rsidRDefault="001D51DE" w:rsidP="001D51DE">
            <w:pPr>
              <w:pStyle w:val="Listenabsatz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Hospitation an einer Ganztagsschule</w:t>
            </w:r>
          </w:p>
          <w:p w:rsidR="001D51DE" w:rsidRDefault="001D51DE" w:rsidP="001D51DE">
            <w:pPr>
              <w:pStyle w:val="Listenabsatz"/>
              <w:ind w:left="360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EAF1DD" w:themeFill="accent3" w:themeFillTint="33"/>
          </w:tcPr>
          <w:p w:rsidR="001D51DE" w:rsidRDefault="001D51DE" w:rsidP="001D51DE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</w:tr>
      <w:tr w:rsidR="001D51DE" w:rsidRPr="00077944" w:rsidTr="001D51DE">
        <w:tblPrEx>
          <w:shd w:val="clear" w:color="auto" w:fill="auto"/>
        </w:tblPrEx>
        <w:tc>
          <w:tcPr>
            <w:tcW w:w="675" w:type="dxa"/>
            <w:vMerge w:val="restart"/>
            <w:tcBorders>
              <w:top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extDirection w:val="btLr"/>
          </w:tcPr>
          <w:p w:rsidR="001D51DE" w:rsidRDefault="001D51DE" w:rsidP="001D51DE">
            <w:pPr>
              <w:pStyle w:val="KeinLeerraum"/>
              <w:ind w:left="113" w:right="113"/>
              <w:rPr>
                <w:rFonts w:ascii="Cambria" w:eastAsia="Times New Roman" w:hAnsi="Cambria" w:cs="Times New Roman"/>
                <w:i/>
                <w:lang w:eastAsia="de-DE"/>
              </w:rPr>
            </w:pPr>
            <w:r>
              <w:rPr>
                <w:rFonts w:ascii="Cambria" w:eastAsia="Times New Roman" w:hAnsi="Cambria" w:cs="Times New Roman"/>
                <w:i/>
                <w:lang w:eastAsia="de-DE"/>
              </w:rPr>
              <w:t>Inklusion</w:t>
            </w: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</w:tcPr>
          <w:p w:rsidR="001D51DE" w:rsidRDefault="001D51DE" w:rsidP="001D51DE">
            <w:pPr>
              <w:pStyle w:val="KeinLeerraum"/>
              <w:rPr>
                <w:rFonts w:ascii="Cambria" w:eastAsia="Times New Roman" w:hAnsi="Cambria" w:cs="Times New Roman"/>
                <w:i/>
                <w:lang w:eastAsia="de-DE"/>
              </w:rPr>
            </w:pPr>
            <w:r>
              <w:rPr>
                <w:rFonts w:ascii="Cambria" w:eastAsia="Times New Roman" w:hAnsi="Cambria" w:cs="Times New Roman"/>
                <w:i/>
                <w:lang w:eastAsia="de-DE"/>
              </w:rPr>
              <w:t>mit Fachberaterin Inklusion</w:t>
            </w:r>
          </w:p>
          <w:p w:rsidR="001D51DE" w:rsidRDefault="001D51DE" w:rsidP="001D51DE">
            <w:pPr>
              <w:pStyle w:val="KeinLeerraum"/>
              <w:rPr>
                <w:rFonts w:ascii="Cambria" w:eastAsia="Times New Roman" w:hAnsi="Cambria" w:cs="Times New Roman"/>
                <w:i/>
                <w:lang w:eastAsia="de-DE"/>
              </w:rPr>
            </w:pPr>
          </w:p>
          <w:p w:rsidR="001D51DE" w:rsidRPr="00077944" w:rsidRDefault="001D51DE" w:rsidP="001D51DE">
            <w:pPr>
              <w:pStyle w:val="KeinLeerraum"/>
              <w:rPr>
                <w:lang w:eastAsia="de-DE"/>
              </w:rPr>
            </w:pPr>
            <w:r>
              <w:rPr>
                <w:rFonts w:ascii="Cambria" w:eastAsia="Times New Roman" w:hAnsi="Cambria" w:cs="Times New Roman"/>
                <w:i/>
                <w:lang w:eastAsia="de-DE"/>
              </w:rPr>
              <w:t>mit GHRF</w:t>
            </w: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sonderpädagogische Beeinträchtigungen</w:t>
            </w:r>
          </w:p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Förderzentren &amp; </w:t>
            </w:r>
            <w:proofErr w:type="spellStart"/>
            <w:r>
              <w:rPr>
                <w:rFonts w:ascii="Cambria" w:hAnsi="Cambria"/>
              </w:rPr>
              <w:t>ExpertInnen</w:t>
            </w:r>
            <w:proofErr w:type="spellEnd"/>
            <w:r>
              <w:rPr>
                <w:rFonts w:ascii="Cambria" w:hAnsi="Cambria"/>
              </w:rPr>
              <w:t xml:space="preserve"> in/für Fulda</w:t>
            </w:r>
          </w:p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Förderplan &amp; Beratung im Tandem</w:t>
            </w:r>
          </w:p>
          <w:p w:rsidR="001D51DE" w:rsidRPr="00EA204C" w:rsidRDefault="001D51DE" w:rsidP="001D51DE">
            <w:pPr>
              <w:pStyle w:val="Listenabsatz"/>
              <w:ind w:left="360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CC"/>
          </w:tcPr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</w:p>
          <w:p w:rsidR="001D51DE" w:rsidRDefault="001D51DE" w:rsidP="001D51DE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1D51DE" w:rsidRPr="00077944" w:rsidTr="001D51DE">
        <w:tblPrEx>
          <w:shd w:val="clear" w:color="auto" w:fill="auto"/>
        </w:tblPrEx>
        <w:tc>
          <w:tcPr>
            <w:tcW w:w="675" w:type="dxa"/>
            <w:vMerge/>
            <w:tcBorders>
              <w:right w:val="single" w:sz="4" w:space="0" w:color="7F7F7F"/>
            </w:tcBorders>
            <w:shd w:val="clear" w:color="auto" w:fill="D9D9D9" w:themeFill="background1" w:themeFillShade="D9"/>
            <w:textDirection w:val="btLr"/>
          </w:tcPr>
          <w:p w:rsidR="001D51DE" w:rsidRPr="00D04DD2" w:rsidRDefault="001D51DE" w:rsidP="001D51DE">
            <w:pPr>
              <w:ind w:left="113" w:right="113"/>
              <w:rPr>
                <w:rFonts w:ascii="Cambria" w:hAnsi="Cambria"/>
                <w:i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</w:tcPr>
          <w:p w:rsidR="001D51DE" w:rsidRPr="00D04DD2" w:rsidRDefault="001D51DE" w:rsidP="001D51D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im Seminar</w:t>
            </w: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:rsidR="001D51DE" w:rsidRPr="00AA23B6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</w:rPr>
              <w:t>sprachsensiblen Unterricht gestalten, z. B. Unterrichtsstunde, Arbeitsblatt, Klausur …</w:t>
            </w:r>
          </w:p>
          <w:p w:rsidR="001D51DE" w:rsidRPr="00077944" w:rsidRDefault="001D51DE" w:rsidP="001D51DE">
            <w:pPr>
              <w:pStyle w:val="Listenabsatz"/>
              <w:ind w:left="36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CC"/>
          </w:tcPr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</w:tr>
      <w:tr w:rsidR="001D51DE" w:rsidRPr="00077944" w:rsidTr="001D51DE">
        <w:tblPrEx>
          <w:shd w:val="clear" w:color="auto" w:fill="auto"/>
        </w:tblPrEx>
        <w:tc>
          <w:tcPr>
            <w:tcW w:w="675" w:type="dxa"/>
            <w:vMerge/>
            <w:tcBorders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extDirection w:val="btLr"/>
          </w:tcPr>
          <w:p w:rsidR="001D51DE" w:rsidRDefault="001D51DE" w:rsidP="001D51DE">
            <w:pPr>
              <w:ind w:left="113" w:right="113"/>
              <w:rPr>
                <w:rFonts w:ascii="Cambria" w:hAnsi="Cambria"/>
                <w:i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6E3BC" w:themeFill="accent3" w:themeFillTint="66"/>
          </w:tcPr>
          <w:p w:rsidR="001D51DE" w:rsidRPr="00D04DD2" w:rsidRDefault="001D51DE" w:rsidP="001D51D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in Eigenverantwortung</w:t>
            </w: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AF1DD" w:themeFill="accent3" w:themeFillTint="33"/>
          </w:tcPr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Hospitation in einer Inklusionsklasse oder einer anderen Schulform (z. B. im GHRF-Tandem)</w:t>
            </w:r>
          </w:p>
          <w:p w:rsidR="001D51DE" w:rsidRDefault="001D51DE" w:rsidP="001D51DE">
            <w:pPr>
              <w:pStyle w:val="Listenabsatz"/>
              <w:ind w:left="360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EAF1DD" w:themeFill="accent3" w:themeFillTint="33"/>
          </w:tcPr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</w:tr>
      <w:tr w:rsidR="001D51DE" w:rsidRPr="00077944" w:rsidTr="001D51DE">
        <w:tblPrEx>
          <w:shd w:val="clear" w:color="auto" w:fill="auto"/>
        </w:tblPrEx>
        <w:trPr>
          <w:cantSplit/>
          <w:trHeight w:val="700"/>
        </w:trPr>
        <w:tc>
          <w:tcPr>
            <w:tcW w:w="675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textDirection w:val="btLr"/>
          </w:tcPr>
          <w:p w:rsidR="001D51DE" w:rsidRDefault="001D51DE" w:rsidP="001D51DE">
            <w:pPr>
              <w:pStyle w:val="KeinLeerraum"/>
              <w:ind w:left="113" w:right="113"/>
              <w:rPr>
                <w:rFonts w:ascii="Cambria" w:eastAsia="Times New Roman" w:hAnsi="Cambria" w:cs="Times New Roman"/>
                <w:i/>
                <w:lang w:eastAsia="de-DE"/>
              </w:rPr>
            </w:pPr>
            <w:r>
              <w:rPr>
                <w:rFonts w:ascii="Cambria" w:eastAsia="Times New Roman" w:hAnsi="Cambria" w:cs="Times New Roman"/>
                <w:i/>
                <w:lang w:eastAsia="de-DE"/>
              </w:rPr>
              <w:t>Medien-</w:t>
            </w:r>
          </w:p>
          <w:p w:rsidR="001D51DE" w:rsidRDefault="001D51DE" w:rsidP="001D51DE">
            <w:pPr>
              <w:pStyle w:val="KeinLeerraum"/>
              <w:ind w:left="113" w:right="113"/>
              <w:rPr>
                <w:rFonts w:ascii="Cambria" w:eastAsia="Times New Roman" w:hAnsi="Cambria" w:cs="Times New Roman"/>
                <w:i/>
                <w:lang w:eastAsia="de-DE"/>
              </w:rPr>
            </w:pPr>
            <w:proofErr w:type="spellStart"/>
            <w:r>
              <w:rPr>
                <w:rFonts w:ascii="Cambria" w:eastAsia="Times New Roman" w:hAnsi="Cambria" w:cs="Times New Roman"/>
                <w:i/>
                <w:lang w:eastAsia="de-DE"/>
              </w:rPr>
              <w:t>erziehung</w:t>
            </w:r>
            <w:proofErr w:type="spellEnd"/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</w:tcPr>
          <w:p w:rsidR="001D51DE" w:rsidRDefault="001D51DE" w:rsidP="001D51DE">
            <w:pPr>
              <w:pStyle w:val="KeinLeerraum"/>
              <w:rPr>
                <w:rFonts w:ascii="Cambria" w:eastAsia="Times New Roman" w:hAnsi="Cambria" w:cs="Times New Roman"/>
                <w:i/>
                <w:lang w:eastAsia="de-DE"/>
              </w:rPr>
            </w:pPr>
            <w:r>
              <w:rPr>
                <w:rFonts w:ascii="Cambria" w:eastAsia="Times New Roman" w:hAnsi="Cambria" w:cs="Times New Roman"/>
                <w:i/>
                <w:lang w:eastAsia="de-DE"/>
              </w:rPr>
              <w:t>mit Medienbeauftragtem des Schulamtes</w:t>
            </w:r>
          </w:p>
          <w:p w:rsidR="001D51DE" w:rsidRDefault="001D51DE" w:rsidP="001D51DE">
            <w:pPr>
              <w:pStyle w:val="KeinLeerraum"/>
              <w:rPr>
                <w:rFonts w:ascii="Cambria" w:eastAsia="Times New Roman" w:hAnsi="Cambria" w:cs="Times New Roman"/>
                <w:i/>
                <w:lang w:eastAsia="de-DE"/>
              </w:rPr>
            </w:pPr>
          </w:p>
          <w:p w:rsidR="001D51DE" w:rsidRDefault="001D51DE" w:rsidP="001D51DE">
            <w:pPr>
              <w:pStyle w:val="KeinLeerraum"/>
              <w:rPr>
                <w:lang w:eastAsia="de-DE"/>
              </w:rPr>
            </w:pPr>
          </w:p>
          <w:p w:rsidR="001D51DE" w:rsidRPr="00077944" w:rsidRDefault="001D51DE" w:rsidP="001D51DE">
            <w:pPr>
              <w:pStyle w:val="KeinLeerraum"/>
              <w:rPr>
                <w:lang w:eastAsia="de-DE"/>
              </w:rPr>
            </w:pP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CC"/>
          </w:tcPr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jugendliches Medienverhalten</w:t>
            </w:r>
          </w:p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schulische Verantwortung/ schulischer Einfluss</w:t>
            </w:r>
          </w:p>
          <w:p w:rsidR="001D51DE" w:rsidRPr="004B65D6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Grenzen/ Chancen der Medien im Unterricht</w:t>
            </w:r>
          </w:p>
          <w:p w:rsidR="001D51DE" w:rsidRPr="00077944" w:rsidRDefault="001D51DE" w:rsidP="001D51DE">
            <w:pPr>
              <w:pStyle w:val="Listenabsatz"/>
              <w:ind w:left="0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FFFCC"/>
          </w:tcPr>
          <w:p w:rsidR="001D51DE" w:rsidRDefault="001D51DE" w:rsidP="001D51DE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1D51DE" w:rsidRPr="00077944" w:rsidTr="001D51DE">
        <w:tblPrEx>
          <w:shd w:val="clear" w:color="auto" w:fill="E5B8B7"/>
        </w:tblPrEx>
        <w:tc>
          <w:tcPr>
            <w:tcW w:w="67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AF1DD" w:themeFill="accent3" w:themeFillTint="33"/>
          </w:tcPr>
          <w:p w:rsidR="001D51DE" w:rsidRDefault="001D51DE" w:rsidP="001D51DE">
            <w:pPr>
              <w:rPr>
                <w:rFonts w:ascii="Cambria" w:hAnsi="Cambria"/>
                <w:i/>
              </w:rPr>
            </w:pPr>
          </w:p>
        </w:tc>
        <w:tc>
          <w:tcPr>
            <w:tcW w:w="2835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6E3BC" w:themeFill="accent3" w:themeFillTint="66"/>
          </w:tcPr>
          <w:p w:rsidR="001D51DE" w:rsidRDefault="001D51DE" w:rsidP="001D51D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in Eigenverantwortung </w:t>
            </w:r>
          </w:p>
          <w:p w:rsidR="001D51DE" w:rsidRPr="005B7EB8" w:rsidRDefault="001D51DE" w:rsidP="001D51DE">
            <w:pPr>
              <w:rPr>
                <w:rFonts w:ascii="Cambria" w:hAnsi="Cambria"/>
                <w:i/>
              </w:rPr>
            </w:pP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AF1DD" w:themeFill="accent3" w:themeFillTint="33"/>
          </w:tcPr>
          <w:p w:rsidR="001D51DE" w:rsidRPr="00AA23B6" w:rsidRDefault="001D51DE" w:rsidP="001D51DE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Kurzp</w:t>
            </w:r>
            <w:r w:rsidRPr="006D4133">
              <w:rPr>
                <w:rFonts w:ascii="Cambria" w:hAnsi="Cambria"/>
                <w:i/>
              </w:rPr>
              <w:t>räsentation</w:t>
            </w:r>
            <w:r>
              <w:rPr>
                <w:rFonts w:ascii="Cambria" w:hAnsi="Cambria"/>
                <w:i/>
              </w:rPr>
              <w:t xml:space="preserve"> des Micro-Projekts im Fachmodul oder einem Schulgremium</w:t>
            </w:r>
          </w:p>
          <w:p w:rsidR="001D51DE" w:rsidRPr="006D4133" w:rsidRDefault="001D51DE" w:rsidP="001D51DE">
            <w:pPr>
              <w:pStyle w:val="Listenabsatz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Projekt-Steckbrief für Schul-Reader</w:t>
            </w:r>
          </w:p>
          <w:p w:rsidR="001D51DE" w:rsidRPr="00077944" w:rsidRDefault="001D51DE" w:rsidP="001D51DE">
            <w:pPr>
              <w:ind w:left="360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EAF1DD" w:themeFill="accent3" w:themeFillTint="33"/>
          </w:tcPr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</w:tr>
      <w:tr w:rsidR="001D51DE" w:rsidRPr="00077944" w:rsidTr="001D51DE">
        <w:tc>
          <w:tcPr>
            <w:tcW w:w="675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FFFFCC"/>
          </w:tcPr>
          <w:p w:rsidR="001D51DE" w:rsidRDefault="001D51DE" w:rsidP="001D51DE">
            <w:pPr>
              <w:rPr>
                <w:rFonts w:ascii="Cambria" w:hAnsi="Cambria"/>
                <w:i/>
              </w:rPr>
            </w:pPr>
          </w:p>
        </w:tc>
        <w:tc>
          <w:tcPr>
            <w:tcW w:w="2835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FFFF99"/>
          </w:tcPr>
          <w:p w:rsidR="001D51DE" w:rsidRDefault="001D51DE" w:rsidP="001D51D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im Seminar</w:t>
            </w:r>
          </w:p>
          <w:p w:rsidR="001D51DE" w:rsidRPr="00D04DD2" w:rsidRDefault="001D51DE" w:rsidP="001D51DE">
            <w:pPr>
              <w:rPr>
                <w:rFonts w:ascii="Cambria" w:hAnsi="Cambria"/>
                <w:i/>
              </w:rPr>
            </w:pPr>
          </w:p>
        </w:tc>
        <w:tc>
          <w:tcPr>
            <w:tcW w:w="5387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FFFFCC"/>
          </w:tcPr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Erfahrungsaustausch</w:t>
            </w:r>
          </w:p>
          <w:p w:rsidR="001D51DE" w:rsidRPr="00EA204C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Zusammenführung der Projekte im Schul-Reader</w:t>
            </w:r>
          </w:p>
          <w:p w:rsidR="001D51DE" w:rsidRDefault="001D51DE" w:rsidP="001D51DE">
            <w:pPr>
              <w:pStyle w:val="Listenabsatz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Fazit &amp; Feedback</w:t>
            </w:r>
          </w:p>
          <w:p w:rsidR="001D51DE" w:rsidRPr="00644941" w:rsidRDefault="001D51DE" w:rsidP="001D51DE">
            <w:pPr>
              <w:pStyle w:val="Listenabsatz"/>
              <w:ind w:left="360"/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</w:tcBorders>
            <w:shd w:val="clear" w:color="auto" w:fill="FFFFCC"/>
          </w:tcPr>
          <w:p w:rsidR="001D51DE" w:rsidRPr="00077944" w:rsidRDefault="001D51DE" w:rsidP="001D51DE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</w:tr>
    </w:tbl>
    <w:p w:rsidR="001D51DE" w:rsidRPr="00077944" w:rsidRDefault="001D51DE" w:rsidP="001D51DE">
      <w:pPr>
        <w:rPr>
          <w:rFonts w:ascii="Cambria" w:hAnsi="Cambria"/>
          <w:sz w:val="24"/>
          <w:szCs w:val="24"/>
        </w:rPr>
      </w:pPr>
    </w:p>
    <w:p w:rsidR="00447310" w:rsidRDefault="00447310" w:rsidP="00AE1718">
      <w:pPr>
        <w:rPr>
          <w:sz w:val="28"/>
          <w:szCs w:val="28"/>
        </w:rPr>
      </w:pPr>
    </w:p>
    <w:p w:rsidR="00447310" w:rsidRDefault="00447310" w:rsidP="00AE1718">
      <w:pPr>
        <w:rPr>
          <w:sz w:val="28"/>
          <w:szCs w:val="28"/>
        </w:rPr>
      </w:pPr>
      <w:r>
        <w:rPr>
          <w:sz w:val="28"/>
          <w:szCs w:val="28"/>
        </w:rPr>
        <w:t xml:space="preserve">Der Beschluss tritt am 01.02.2017 in Kraft. </w:t>
      </w:r>
      <w:bookmarkStart w:id="0" w:name="_GoBack"/>
      <w:bookmarkEnd w:id="0"/>
    </w:p>
    <w:sectPr w:rsidR="00447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D15"/>
    <w:multiLevelType w:val="hybridMultilevel"/>
    <w:tmpl w:val="1A72D5DA"/>
    <w:lvl w:ilvl="0" w:tplc="B13E327E">
      <w:numFmt w:val="bullet"/>
      <w:lvlText w:val="-"/>
      <w:lvlJc w:val="left"/>
      <w:pPr>
        <w:ind w:left="360" w:hanging="360"/>
      </w:pPr>
      <w:rPr>
        <w:rFonts w:ascii="Cambria" w:hAnsi="Cambria" w:cs="Calibri" w:hint="default"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9D3F6A"/>
    <w:multiLevelType w:val="hybridMultilevel"/>
    <w:tmpl w:val="4D74A994"/>
    <w:lvl w:ilvl="0" w:tplc="B13E327E">
      <w:numFmt w:val="bullet"/>
      <w:lvlText w:val="-"/>
      <w:lvlJc w:val="left"/>
      <w:pPr>
        <w:ind w:left="360" w:hanging="360"/>
      </w:pPr>
      <w:rPr>
        <w:rFonts w:ascii="Cambria" w:hAnsi="Cambria" w:cs="Calibri" w:hint="default"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637C8"/>
    <w:multiLevelType w:val="hybridMultilevel"/>
    <w:tmpl w:val="48009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43439"/>
    <w:multiLevelType w:val="hybridMultilevel"/>
    <w:tmpl w:val="624ED762"/>
    <w:lvl w:ilvl="0" w:tplc="B13E327E">
      <w:numFmt w:val="bullet"/>
      <w:lvlText w:val="-"/>
      <w:lvlJc w:val="left"/>
      <w:pPr>
        <w:ind w:left="720" w:hanging="360"/>
      </w:pPr>
      <w:rPr>
        <w:rFonts w:ascii="Cambria" w:hAnsi="Cambria" w:cs="Calibri" w:hint="default"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561DE"/>
    <w:multiLevelType w:val="hybridMultilevel"/>
    <w:tmpl w:val="1A0CB614"/>
    <w:lvl w:ilvl="0" w:tplc="B13E327E">
      <w:numFmt w:val="bullet"/>
      <w:lvlText w:val="-"/>
      <w:lvlJc w:val="left"/>
      <w:pPr>
        <w:ind w:left="360" w:hanging="360"/>
      </w:pPr>
      <w:rPr>
        <w:rFonts w:ascii="Cambria" w:hAnsi="Cambria" w:cs="Calibri" w:hint="default"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18"/>
    <w:rsid w:val="000561E7"/>
    <w:rsid w:val="001D51DE"/>
    <w:rsid w:val="00397BAE"/>
    <w:rsid w:val="00447310"/>
    <w:rsid w:val="005C2208"/>
    <w:rsid w:val="006B58A7"/>
    <w:rsid w:val="00735C51"/>
    <w:rsid w:val="00AE1718"/>
    <w:rsid w:val="00B0176F"/>
    <w:rsid w:val="00B62F46"/>
    <w:rsid w:val="00C8608B"/>
    <w:rsid w:val="00C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171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1718"/>
    <w:pPr>
      <w:ind w:left="720"/>
      <w:contextualSpacing/>
    </w:pPr>
  </w:style>
  <w:style w:type="paragraph" w:styleId="KeinLeerraum">
    <w:name w:val="No Spacing"/>
    <w:uiPriority w:val="1"/>
    <w:qFormat/>
    <w:rsid w:val="001D5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171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1718"/>
    <w:pPr>
      <w:ind w:left="720"/>
      <w:contextualSpacing/>
    </w:pPr>
  </w:style>
  <w:style w:type="paragraph" w:styleId="KeinLeerraum">
    <w:name w:val="No Spacing"/>
    <w:uiPriority w:val="1"/>
    <w:qFormat/>
    <w:rsid w:val="001D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18487CBB.dotm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Böhne, Martin (AFL FD)</dc:creator>
  <cp:lastModifiedBy>Böhne, Martin (LA FD)</cp:lastModifiedBy>
  <cp:revision>2</cp:revision>
  <dcterms:created xsi:type="dcterms:W3CDTF">2016-11-22T11:39:00Z</dcterms:created>
  <dcterms:modified xsi:type="dcterms:W3CDTF">2016-11-22T11:39:00Z</dcterms:modified>
</cp:coreProperties>
</file>